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60E" w:rsidRDefault="00A7460E" w:rsidP="00A7460E">
      <w:pPr>
        <w:jc w:val="center"/>
        <w:rPr>
          <w:sz w:val="40"/>
          <w:szCs w:val="40"/>
        </w:rPr>
      </w:pPr>
      <w:r>
        <w:rPr>
          <w:sz w:val="40"/>
          <w:szCs w:val="40"/>
        </w:rPr>
        <w:t>Консультация: Искусство хвалить</w:t>
      </w:r>
    </w:p>
    <w:p w:rsidR="00A7460E" w:rsidRDefault="00A7460E" w:rsidP="00A7460E">
      <w:pPr>
        <w:rPr>
          <w:sz w:val="32"/>
          <w:szCs w:val="32"/>
        </w:rPr>
      </w:pPr>
    </w:p>
    <w:p w:rsidR="00A7460E" w:rsidRDefault="00A7460E" w:rsidP="00A7460E">
      <w:pPr>
        <w:rPr>
          <w:sz w:val="32"/>
          <w:szCs w:val="32"/>
        </w:rPr>
      </w:pPr>
      <w:r>
        <w:rPr>
          <w:sz w:val="32"/>
          <w:szCs w:val="32"/>
        </w:rPr>
        <w:t xml:space="preserve">Родители порой даже не догадываются, насколько важно ребенка похвалить, подбодрить. Они полагают, что главное внимание в воспитании они должны уделять </w:t>
      </w:r>
      <w:proofErr w:type="gramStart"/>
      <w:r>
        <w:rPr>
          <w:sz w:val="32"/>
          <w:szCs w:val="32"/>
        </w:rPr>
        <w:t>несовершенному</w:t>
      </w:r>
      <w:proofErr w:type="gramEnd"/>
      <w:r>
        <w:rPr>
          <w:sz w:val="32"/>
          <w:szCs w:val="32"/>
        </w:rPr>
        <w:t>, ошибочному.</w:t>
      </w:r>
    </w:p>
    <w:p w:rsidR="00A7460E" w:rsidRDefault="00A7460E" w:rsidP="00A7460E">
      <w:pPr>
        <w:rPr>
          <w:sz w:val="32"/>
          <w:szCs w:val="32"/>
        </w:rPr>
      </w:pPr>
    </w:p>
    <w:p w:rsidR="00A7460E" w:rsidRDefault="00A7460E" w:rsidP="00A7460E">
      <w:pPr>
        <w:rPr>
          <w:sz w:val="32"/>
          <w:szCs w:val="32"/>
        </w:rPr>
      </w:pPr>
      <w:r>
        <w:rPr>
          <w:sz w:val="32"/>
          <w:szCs w:val="32"/>
        </w:rPr>
        <w:t>Воспитывает ребенка не столько наказание, сколько поощрение. Младенец получает положительное подкрепление от матери, видя ее ласковую улыбку, слушая ее нежный голос, ощущая прикосновение заботливых рук. Но когда дети подрастают, родители наиболее действенными считают запреты, порицания, замечания.</w:t>
      </w:r>
    </w:p>
    <w:p w:rsidR="00A7460E" w:rsidRDefault="00A7460E" w:rsidP="00A7460E">
      <w:pPr>
        <w:rPr>
          <w:sz w:val="32"/>
          <w:szCs w:val="32"/>
        </w:rPr>
      </w:pPr>
    </w:p>
    <w:p w:rsidR="00A7460E" w:rsidRDefault="00A7460E" w:rsidP="00A7460E">
      <w:pPr>
        <w:rPr>
          <w:sz w:val="32"/>
          <w:szCs w:val="32"/>
        </w:rPr>
      </w:pPr>
      <w:r>
        <w:rPr>
          <w:sz w:val="32"/>
          <w:szCs w:val="32"/>
        </w:rPr>
        <w:t>Ребенка действительно можно заставить повиноваться каждому родительскому желанию, требованию, но ведь все это не поможет стать ребенку личностью.</w:t>
      </w:r>
    </w:p>
    <w:p w:rsidR="00A7460E" w:rsidRDefault="00A7460E" w:rsidP="00A7460E">
      <w:pPr>
        <w:rPr>
          <w:sz w:val="32"/>
          <w:szCs w:val="32"/>
        </w:rPr>
      </w:pPr>
    </w:p>
    <w:p w:rsidR="00A7460E" w:rsidRDefault="00A7460E" w:rsidP="00A7460E">
      <w:pPr>
        <w:rPr>
          <w:sz w:val="32"/>
          <w:szCs w:val="32"/>
        </w:rPr>
      </w:pPr>
      <w:r>
        <w:rPr>
          <w:sz w:val="32"/>
          <w:szCs w:val="32"/>
        </w:rPr>
        <w:t>Воспитать сознательное отношение к своим поступкам – вот задача родителей. Если вы говорите ребенку: «нельзя топтать цветы» – он должен понять, почему нельзя. Вам придется пожертвовать одним цветком и показать, во что он превратится, если его безжалостно растоптать. Пусть сравнит цвет и запах живого цветка и загубленного.</w:t>
      </w:r>
    </w:p>
    <w:p w:rsidR="00A7460E" w:rsidRDefault="00A7460E" w:rsidP="00A7460E">
      <w:pPr>
        <w:rPr>
          <w:sz w:val="32"/>
          <w:szCs w:val="32"/>
        </w:rPr>
      </w:pPr>
    </w:p>
    <w:p w:rsidR="00A7460E" w:rsidRDefault="00A7460E" w:rsidP="00A7460E">
      <w:pPr>
        <w:rPr>
          <w:sz w:val="32"/>
          <w:szCs w:val="32"/>
        </w:rPr>
      </w:pPr>
      <w:r>
        <w:rPr>
          <w:sz w:val="32"/>
          <w:szCs w:val="32"/>
        </w:rPr>
        <w:t>Не забывайте хвалить детей за достигнутые успехи, ведь для них похвала, что ясное солнышко. Важно отметить его старание, его усилие и тот результат, который доставил и вам, и ему радость. Родительское поощрение должно подкреплять и усиливать внутреннее удовольствие ребенка от выполненной работы.</w:t>
      </w:r>
    </w:p>
    <w:p w:rsidR="00A7460E" w:rsidRDefault="00A7460E" w:rsidP="00A7460E">
      <w:pPr>
        <w:rPr>
          <w:sz w:val="32"/>
          <w:szCs w:val="32"/>
        </w:rPr>
      </w:pPr>
    </w:p>
    <w:p w:rsidR="00A7460E" w:rsidRDefault="00A7460E" w:rsidP="00A7460E">
      <w:pPr>
        <w:rPr>
          <w:sz w:val="32"/>
          <w:szCs w:val="32"/>
        </w:rPr>
      </w:pPr>
      <w:r>
        <w:rPr>
          <w:sz w:val="32"/>
          <w:szCs w:val="32"/>
        </w:rPr>
        <w:t xml:space="preserve">Вам предстоит развить в нем еще одно очень важное человеческое качество: уважать чувства других людей. Ваши прогулки с ребенком могут дать много тем: подросток отнял у малышки мяч, другой верзила </w:t>
      </w:r>
      <w:proofErr w:type="gramStart"/>
      <w:r>
        <w:rPr>
          <w:sz w:val="32"/>
          <w:szCs w:val="32"/>
        </w:rPr>
        <w:t>пнул</w:t>
      </w:r>
      <w:proofErr w:type="gramEnd"/>
      <w:r>
        <w:rPr>
          <w:sz w:val="32"/>
          <w:szCs w:val="32"/>
        </w:rPr>
        <w:t xml:space="preserve"> ногой котенка, капризный толстячок толкнул свою бабушку и т.д.</w:t>
      </w:r>
    </w:p>
    <w:p w:rsidR="00A7460E" w:rsidRDefault="00A7460E" w:rsidP="00A7460E">
      <w:pPr>
        <w:rPr>
          <w:sz w:val="32"/>
          <w:szCs w:val="32"/>
        </w:rPr>
      </w:pPr>
    </w:p>
    <w:p w:rsidR="00A7460E" w:rsidRDefault="00A7460E" w:rsidP="00A7460E">
      <w:pPr>
        <w:rPr>
          <w:sz w:val="32"/>
          <w:szCs w:val="32"/>
        </w:rPr>
      </w:pPr>
      <w:r>
        <w:rPr>
          <w:sz w:val="32"/>
          <w:szCs w:val="32"/>
        </w:rPr>
        <w:t xml:space="preserve">Малыш должен с вашей помощью осудить подобные поступки, разобраться, «что такое хорошо и что такое плохо». Правильно </w:t>
      </w:r>
      <w:r>
        <w:rPr>
          <w:sz w:val="32"/>
          <w:szCs w:val="32"/>
        </w:rPr>
        <w:lastRenderedPageBreak/>
        <w:t>сделанные выводы тоже достойны вашей похвалы, ваших добрых слов.</w:t>
      </w:r>
    </w:p>
    <w:p w:rsidR="00A7460E" w:rsidRDefault="00A7460E" w:rsidP="00A7460E">
      <w:pPr>
        <w:rPr>
          <w:sz w:val="32"/>
          <w:szCs w:val="32"/>
        </w:rPr>
      </w:pPr>
    </w:p>
    <w:p w:rsidR="00A7460E" w:rsidRDefault="00A7460E" w:rsidP="00A7460E">
      <w:pPr>
        <w:rPr>
          <w:sz w:val="32"/>
          <w:szCs w:val="32"/>
        </w:rPr>
      </w:pPr>
      <w:r>
        <w:rPr>
          <w:sz w:val="32"/>
          <w:szCs w:val="32"/>
        </w:rPr>
        <w:t>Хвалите за то, чего нет, и это появится!</w:t>
      </w:r>
    </w:p>
    <w:p w:rsidR="00A7460E" w:rsidRDefault="00A7460E" w:rsidP="00A7460E">
      <w:pPr>
        <w:rPr>
          <w:sz w:val="32"/>
          <w:szCs w:val="32"/>
        </w:rPr>
      </w:pPr>
    </w:p>
    <w:p w:rsidR="00A7460E" w:rsidRDefault="00A7460E" w:rsidP="00A7460E">
      <w:pPr>
        <w:rPr>
          <w:sz w:val="32"/>
          <w:szCs w:val="32"/>
        </w:rPr>
      </w:pPr>
      <w:r>
        <w:rPr>
          <w:sz w:val="32"/>
          <w:szCs w:val="32"/>
        </w:rPr>
        <w:t>Можно, а иногда и крайне необходимо хвалить не за то, что достигнуто, заработано, а просто за то, что есть, и даже за то, чего нет.</w:t>
      </w:r>
    </w:p>
    <w:p w:rsidR="00A7460E" w:rsidRDefault="00A7460E" w:rsidP="00A7460E">
      <w:pPr>
        <w:rPr>
          <w:sz w:val="32"/>
          <w:szCs w:val="32"/>
        </w:rPr>
      </w:pPr>
    </w:p>
    <w:p w:rsidR="00A7460E" w:rsidRDefault="00A7460E" w:rsidP="00A7460E">
      <w:pPr>
        <w:rPr>
          <w:sz w:val="32"/>
          <w:szCs w:val="32"/>
        </w:rPr>
      </w:pPr>
      <w:r>
        <w:rPr>
          <w:sz w:val="32"/>
          <w:szCs w:val="32"/>
        </w:rPr>
        <w:t xml:space="preserve">Хвалить можно и нужно в первый черед детей с недостатками, физическими и особенно умственными и душевными. Если ребенок робок, вял и плаксив - хвалите его постоянно, поддерживайте и добрыми словами, и добрыми взглядами, поощряйте за все. Если </w:t>
      </w:r>
      <w:proofErr w:type="gramStart"/>
      <w:r>
        <w:rPr>
          <w:sz w:val="32"/>
          <w:szCs w:val="32"/>
        </w:rPr>
        <w:t>раздражителен</w:t>
      </w:r>
      <w:proofErr w:type="gramEnd"/>
      <w:r>
        <w:rPr>
          <w:sz w:val="32"/>
          <w:szCs w:val="32"/>
        </w:rPr>
        <w:t>, зол, если агрессивен, жесток - не давая спуску за покушения, не скупитесь на похвалы: хвалите как можно чаще, ярче и убедительнее.</w:t>
      </w:r>
    </w:p>
    <w:p w:rsidR="00A7460E" w:rsidRDefault="00A7460E" w:rsidP="00A7460E">
      <w:pPr>
        <w:rPr>
          <w:sz w:val="32"/>
          <w:szCs w:val="32"/>
        </w:rPr>
      </w:pPr>
    </w:p>
    <w:p w:rsidR="00A7460E" w:rsidRDefault="00A7460E" w:rsidP="00A7460E">
      <w:pPr>
        <w:rPr>
          <w:sz w:val="32"/>
          <w:szCs w:val="32"/>
        </w:rPr>
      </w:pPr>
      <w:r>
        <w:rPr>
          <w:sz w:val="32"/>
          <w:szCs w:val="32"/>
        </w:rPr>
        <w:t>А если лжив, если ворует? - Тем более! - Дети воруют не вещи, не деньги - дети воруют недоданную любовь. Врет? Часто врет?.. Значит, боится собою быть.</w:t>
      </w:r>
    </w:p>
    <w:p w:rsidR="00A7460E" w:rsidRDefault="00A7460E" w:rsidP="00A7460E">
      <w:pPr>
        <w:rPr>
          <w:sz w:val="32"/>
          <w:szCs w:val="32"/>
        </w:rPr>
      </w:pPr>
    </w:p>
    <w:p w:rsidR="00A7460E" w:rsidRDefault="00A7460E" w:rsidP="00A7460E">
      <w:pPr>
        <w:rPr>
          <w:sz w:val="32"/>
          <w:szCs w:val="32"/>
        </w:rPr>
      </w:pPr>
      <w:r>
        <w:rPr>
          <w:sz w:val="32"/>
          <w:szCs w:val="32"/>
        </w:rPr>
        <w:t>Если хотим научить ребенка:</w:t>
      </w:r>
    </w:p>
    <w:p w:rsidR="00A7460E" w:rsidRDefault="00A7460E" w:rsidP="00A7460E">
      <w:pPr>
        <w:rPr>
          <w:sz w:val="32"/>
          <w:szCs w:val="32"/>
        </w:rPr>
      </w:pPr>
      <w:r>
        <w:rPr>
          <w:sz w:val="32"/>
          <w:szCs w:val="32"/>
        </w:rPr>
        <w:t xml:space="preserve"> самостоятельно одеваться,</w:t>
      </w:r>
    </w:p>
    <w:p w:rsidR="00A7460E" w:rsidRDefault="00A7460E" w:rsidP="00A7460E">
      <w:pPr>
        <w:rPr>
          <w:sz w:val="32"/>
          <w:szCs w:val="32"/>
        </w:rPr>
      </w:pPr>
      <w:r>
        <w:rPr>
          <w:sz w:val="32"/>
          <w:szCs w:val="32"/>
        </w:rPr>
        <w:t xml:space="preserve"> убирать игрушки,</w:t>
      </w:r>
    </w:p>
    <w:p w:rsidR="00A7460E" w:rsidRDefault="00A7460E" w:rsidP="00A7460E">
      <w:pPr>
        <w:rPr>
          <w:sz w:val="32"/>
          <w:szCs w:val="32"/>
        </w:rPr>
      </w:pPr>
      <w:r>
        <w:rPr>
          <w:sz w:val="32"/>
          <w:szCs w:val="32"/>
        </w:rPr>
        <w:t xml:space="preserve"> делать зарядку,</w:t>
      </w:r>
    </w:p>
    <w:p w:rsidR="00A7460E" w:rsidRDefault="00A7460E" w:rsidP="00A7460E">
      <w:pPr>
        <w:rPr>
          <w:sz w:val="32"/>
          <w:szCs w:val="32"/>
        </w:rPr>
      </w:pPr>
      <w:r>
        <w:rPr>
          <w:sz w:val="32"/>
          <w:szCs w:val="32"/>
        </w:rPr>
        <w:t xml:space="preserve"> сидеть не горбясь,</w:t>
      </w:r>
    </w:p>
    <w:p w:rsidR="00A7460E" w:rsidRDefault="00A7460E" w:rsidP="00A7460E">
      <w:pPr>
        <w:rPr>
          <w:sz w:val="32"/>
          <w:szCs w:val="32"/>
        </w:rPr>
      </w:pPr>
      <w:r>
        <w:rPr>
          <w:sz w:val="32"/>
          <w:szCs w:val="32"/>
        </w:rPr>
        <w:t xml:space="preserve"> решать задачи,</w:t>
      </w:r>
    </w:p>
    <w:p w:rsidR="00A7460E" w:rsidRDefault="00A7460E" w:rsidP="00A7460E">
      <w:pPr>
        <w:rPr>
          <w:sz w:val="32"/>
          <w:szCs w:val="32"/>
        </w:rPr>
      </w:pPr>
      <w:r>
        <w:rPr>
          <w:sz w:val="32"/>
          <w:szCs w:val="32"/>
        </w:rPr>
        <w:t xml:space="preserve"> стирать,</w:t>
      </w:r>
    </w:p>
    <w:p w:rsidR="00A7460E" w:rsidRDefault="00A7460E" w:rsidP="00A7460E">
      <w:pPr>
        <w:rPr>
          <w:sz w:val="32"/>
          <w:szCs w:val="32"/>
        </w:rPr>
      </w:pPr>
      <w:r>
        <w:rPr>
          <w:sz w:val="32"/>
          <w:szCs w:val="32"/>
        </w:rPr>
        <w:t xml:space="preserve"> готовить,</w:t>
      </w:r>
    </w:p>
    <w:p w:rsidR="00A7460E" w:rsidRDefault="00A7460E" w:rsidP="00A7460E">
      <w:pPr>
        <w:rPr>
          <w:sz w:val="32"/>
          <w:szCs w:val="32"/>
        </w:rPr>
      </w:pPr>
      <w:r>
        <w:rPr>
          <w:sz w:val="32"/>
          <w:szCs w:val="32"/>
        </w:rPr>
        <w:t xml:space="preserve"> работать,</w:t>
      </w:r>
    </w:p>
    <w:p w:rsidR="00A7460E" w:rsidRDefault="00A7460E" w:rsidP="00A7460E">
      <w:pPr>
        <w:rPr>
          <w:sz w:val="32"/>
          <w:szCs w:val="32"/>
        </w:rPr>
      </w:pPr>
      <w:r>
        <w:rPr>
          <w:sz w:val="32"/>
          <w:szCs w:val="32"/>
        </w:rPr>
        <w:t xml:space="preserve"> быть смелым,</w:t>
      </w:r>
    </w:p>
    <w:p w:rsidR="00A7460E" w:rsidRDefault="00A7460E" w:rsidP="00A7460E">
      <w:pPr>
        <w:rPr>
          <w:sz w:val="32"/>
          <w:szCs w:val="32"/>
        </w:rPr>
      </w:pPr>
      <w:r>
        <w:rPr>
          <w:sz w:val="32"/>
          <w:szCs w:val="32"/>
        </w:rPr>
        <w:t xml:space="preserve"> быть ответственным,</w:t>
      </w:r>
    </w:p>
    <w:p w:rsidR="00A7460E" w:rsidRDefault="00A7460E" w:rsidP="00A7460E">
      <w:pPr>
        <w:rPr>
          <w:sz w:val="32"/>
          <w:szCs w:val="32"/>
        </w:rPr>
      </w:pPr>
      <w:r>
        <w:rPr>
          <w:sz w:val="32"/>
          <w:szCs w:val="32"/>
        </w:rPr>
        <w:t xml:space="preserve"> быть вежливым,</w:t>
      </w:r>
    </w:p>
    <w:p w:rsidR="00A7460E" w:rsidRDefault="00A7460E" w:rsidP="00A7460E">
      <w:pPr>
        <w:rPr>
          <w:sz w:val="32"/>
          <w:szCs w:val="32"/>
        </w:rPr>
      </w:pPr>
      <w:r>
        <w:rPr>
          <w:sz w:val="32"/>
          <w:szCs w:val="32"/>
        </w:rPr>
        <w:t xml:space="preserve"> быть хорошим,</w:t>
      </w:r>
    </w:p>
    <w:p w:rsidR="00A7460E" w:rsidRDefault="00A7460E" w:rsidP="00A7460E">
      <w:pPr>
        <w:rPr>
          <w:sz w:val="32"/>
          <w:szCs w:val="32"/>
        </w:rPr>
      </w:pPr>
      <w:r>
        <w:rPr>
          <w:sz w:val="32"/>
          <w:szCs w:val="32"/>
        </w:rPr>
        <w:t xml:space="preserve"> не хвастаться -</w:t>
      </w:r>
      <w:bookmarkStart w:id="0" w:name="_GoBack"/>
      <w:bookmarkEnd w:id="0"/>
    </w:p>
    <w:p w:rsidR="00A7460E" w:rsidRDefault="00A7460E" w:rsidP="00A7460E">
      <w:pPr>
        <w:rPr>
          <w:sz w:val="32"/>
          <w:szCs w:val="32"/>
        </w:rPr>
      </w:pPr>
      <w:r>
        <w:rPr>
          <w:sz w:val="32"/>
          <w:szCs w:val="32"/>
        </w:rPr>
        <w:t>словом, тому, что НАДО.</w:t>
      </w:r>
    </w:p>
    <w:p w:rsidR="00A7460E" w:rsidRDefault="00A7460E" w:rsidP="00A7460E">
      <w:pPr>
        <w:rPr>
          <w:sz w:val="32"/>
          <w:szCs w:val="32"/>
        </w:rPr>
      </w:pPr>
    </w:p>
    <w:p w:rsidR="00A7460E" w:rsidRDefault="00A7460E" w:rsidP="00A7460E">
      <w:pPr>
        <w:rPr>
          <w:sz w:val="32"/>
          <w:szCs w:val="32"/>
        </w:rPr>
      </w:pPr>
      <w:r>
        <w:rPr>
          <w:sz w:val="32"/>
          <w:szCs w:val="32"/>
        </w:rPr>
        <w:t xml:space="preserve">Начинаем всегда с чего? – Ну, конечно же - </w:t>
      </w:r>
    </w:p>
    <w:p w:rsidR="00A7460E" w:rsidRDefault="00A7460E" w:rsidP="00A7460E">
      <w:pPr>
        <w:rPr>
          <w:sz w:val="32"/>
          <w:szCs w:val="32"/>
        </w:rPr>
      </w:pPr>
      <w:r>
        <w:rPr>
          <w:sz w:val="32"/>
          <w:szCs w:val="32"/>
        </w:rPr>
        <w:t>С похвалы! С поощрения!</w:t>
      </w:r>
    </w:p>
    <w:p w:rsidR="00A7460E" w:rsidRDefault="00A7460E" w:rsidP="00A7460E">
      <w:pPr>
        <w:rPr>
          <w:sz w:val="32"/>
          <w:szCs w:val="32"/>
        </w:rPr>
      </w:pPr>
      <w:r>
        <w:rPr>
          <w:sz w:val="32"/>
          <w:szCs w:val="32"/>
        </w:rPr>
        <w:lastRenderedPageBreak/>
        <w:t>С одобрения! С пряника!</w:t>
      </w:r>
    </w:p>
    <w:p w:rsidR="00A7460E" w:rsidRDefault="00A7460E" w:rsidP="00A7460E">
      <w:pPr>
        <w:rPr>
          <w:sz w:val="32"/>
          <w:szCs w:val="32"/>
        </w:rPr>
      </w:pPr>
    </w:p>
    <w:p w:rsidR="00A7460E" w:rsidRDefault="00A7460E" w:rsidP="00A7460E">
      <w:pPr>
        <w:rPr>
          <w:sz w:val="32"/>
          <w:szCs w:val="32"/>
        </w:rPr>
      </w:pPr>
      <w:r>
        <w:rPr>
          <w:sz w:val="32"/>
          <w:szCs w:val="32"/>
        </w:rPr>
        <w:t>Если нужно, сперва показав - как, пример показав или вместе сделав - но обязательно, даже если не получается ничего, сначала похвалим! - похвалим щедро, усердно!</w:t>
      </w:r>
    </w:p>
    <w:p w:rsidR="00A7460E" w:rsidRDefault="00A7460E" w:rsidP="00A7460E">
      <w:pPr>
        <w:rPr>
          <w:sz w:val="32"/>
          <w:szCs w:val="32"/>
        </w:rPr>
      </w:pPr>
    </w:p>
    <w:p w:rsidR="00A7460E" w:rsidRDefault="00A7460E" w:rsidP="00A7460E">
      <w:pPr>
        <w:rPr>
          <w:sz w:val="32"/>
          <w:szCs w:val="32"/>
        </w:rPr>
      </w:pPr>
      <w:r>
        <w:rPr>
          <w:sz w:val="32"/>
          <w:szCs w:val="32"/>
        </w:rPr>
        <w:t>Будем хвалить и дальше - за малейшие попытки достигнуть желаемого, за попытку к попытке!</w:t>
      </w:r>
    </w:p>
    <w:p w:rsidR="00A7460E" w:rsidRDefault="00A7460E" w:rsidP="00A7460E">
      <w:pPr>
        <w:rPr>
          <w:sz w:val="32"/>
          <w:szCs w:val="32"/>
        </w:rPr>
      </w:pPr>
    </w:p>
    <w:p w:rsidR="00A7460E" w:rsidRDefault="00A7460E" w:rsidP="00A7460E">
      <w:pPr>
        <w:rPr>
          <w:sz w:val="32"/>
          <w:szCs w:val="32"/>
        </w:rPr>
      </w:pPr>
      <w:r>
        <w:rPr>
          <w:sz w:val="32"/>
          <w:szCs w:val="32"/>
        </w:rPr>
        <w:t xml:space="preserve"> Вот он, главный рычаг воспитания - опережающее одобрение, внушение веры в себя.</w:t>
      </w:r>
    </w:p>
    <w:p w:rsidR="00A7460E" w:rsidRDefault="00A7460E" w:rsidP="00A7460E">
      <w:pPr>
        <w:rPr>
          <w:sz w:val="32"/>
          <w:szCs w:val="32"/>
        </w:rPr>
      </w:pPr>
    </w:p>
    <w:p w:rsidR="00A7460E" w:rsidRDefault="00A7460E" w:rsidP="00A7460E"/>
    <w:p w:rsidR="00A7460E" w:rsidRDefault="00A7460E" w:rsidP="00A7460E"/>
    <w:p w:rsidR="00A7460E" w:rsidRDefault="00A7460E" w:rsidP="00A7460E"/>
    <w:p w:rsidR="00A7460E" w:rsidRDefault="00A7460E" w:rsidP="00A7460E"/>
    <w:p w:rsidR="00D87CDB" w:rsidRDefault="00D87CDB"/>
    <w:sectPr w:rsidR="00D87C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60E"/>
    <w:rsid w:val="00A7460E"/>
    <w:rsid w:val="00D87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6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6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84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469</Words>
  <Characters>2679</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2016-02-27T10:50:00Z</dcterms:created>
  <dcterms:modified xsi:type="dcterms:W3CDTF">2016-02-27T10:51:00Z</dcterms:modified>
</cp:coreProperties>
</file>